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93457655"/>
      <w:bookmarkEnd w:id="0"/>
      <w:r w:rsidRPr="007D79F1">
        <w:rPr>
          <w:rFonts w:ascii="Times New Roman" w:eastAsia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разработка 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>Педагогический кейс по обучению безопасному поведению на дорогах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 xml:space="preserve">Номинация 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 xml:space="preserve">«Лучший руководитель отряда юных инспекторов движения и лучший отряд ЮИД» 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>Целевая аудитория 7-10 лет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 xml:space="preserve">Автор составитель: Березина Лидия Александровна, 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79F1">
        <w:rPr>
          <w:rFonts w:ascii="Times New Roman" w:eastAsia="Times New Roman" w:hAnsi="Times New Roman" w:cs="Times New Roman"/>
          <w:sz w:val="28"/>
          <w:szCs w:val="28"/>
        </w:rPr>
        <w:t>Руководитель отряда ЮИД, МБОУ «Многопрофильный лицей №188»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9F1" w:rsidRPr="003C3F8A" w:rsidRDefault="007D79F1" w:rsidP="003C3F8A">
      <w:pPr>
        <w:pStyle w:val="a5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3F8A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7D79F1" w:rsidRPr="007D79F1" w:rsidRDefault="007D79F1" w:rsidP="007D79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3F8A" w:rsidRPr="003C3F8A" w:rsidRDefault="003C3F8A" w:rsidP="003C3F8A">
      <w:pPr>
        <w:pBdr>
          <w:bottom w:val="single" w:sz="6" w:space="4" w:color="D8DEE4"/>
        </w:pBdr>
        <w:shd w:val="clear" w:color="auto" w:fill="FFFFFF"/>
        <w:spacing w:before="100" w:beforeAutospacing="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C3F8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Педагогический кейс: «Почему крокодил Гена не должен переходить дорогу на красный сигнал светофора?»</w:t>
      </w:r>
    </w:p>
    <w:p w:rsidR="003C3F8A" w:rsidRPr="003C3F8A" w:rsidRDefault="003C3F8A" w:rsidP="003C3F8A">
      <w:pPr>
        <w:pBdr>
          <w:bottom w:val="single" w:sz="6" w:space="4" w:color="D8DEE4"/>
        </w:pBdr>
        <w:shd w:val="clear" w:color="auto" w:fill="FFFFFF"/>
        <w:spacing w:before="100" w:beforeAutospacing="1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C3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B82DAC" w:rsidRPr="003C3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Описание ситуации и контрольный вопрос</w:t>
      </w:r>
    </w:p>
    <w:p w:rsidR="003C3F8A" w:rsidRPr="003C3F8A" w:rsidRDefault="00B82DAC" w:rsidP="003C3F8A">
      <w:pPr>
        <w:pBdr>
          <w:bottom w:val="single" w:sz="6" w:space="4" w:color="D8DEE4"/>
        </w:pBdr>
        <w:shd w:val="clear" w:color="auto" w:fill="FFFFFF"/>
        <w:spacing w:before="36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3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Ситуация:</w:t>
      </w:r>
      <w:r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</w:t>
      </w:r>
      <w:r w:rsidR="003C3F8A"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кружке «ЮИД» </w:t>
      </w:r>
      <w:r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прочитала детям отрывок из рассказа Эдуарда Успенского </w:t>
      </w:r>
      <w:r w:rsidRPr="003C3F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«Крокодил Гена и его друзья»</w:t>
      </w:r>
      <w:r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Гена, спеша к своему другу Чебурашке, решает перейти дорогу на красный свет светофора, не дождавшись зелёного. Он говорит: </w:t>
      </w:r>
      <w:r w:rsidRPr="003C3F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«Да я же всего через пару секунд перебегу! Там же никого нет!»</w:t>
      </w:r>
      <w:r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и бросается через проезжую часть. В этот момент мимо пролетает мотоцикл, и Гена едва успевает отскочить. Чебурашка, увидев это, говорит: </w:t>
      </w:r>
      <w:r w:rsidRPr="003C3F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«Ты же знаешь — на красный нельзя! Это не про тебя, это про всех!»</w:t>
      </w:r>
    </w:p>
    <w:p w:rsidR="003C3F8A" w:rsidRPr="003C3F8A" w:rsidRDefault="00B82DAC" w:rsidP="003C3F8A">
      <w:pPr>
        <w:pBdr>
          <w:bottom w:val="single" w:sz="6" w:space="4" w:color="D8DEE4"/>
        </w:pBdr>
        <w:shd w:val="clear" w:color="auto" w:fill="FFFFFF"/>
        <w:spacing w:before="36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заинтересовались: </w:t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 почему он так поступил?»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 если очень спешить — можно?»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 если машин нет — тогда можно?»</w:t>
      </w:r>
    </w:p>
    <w:p w:rsidR="00B82DAC" w:rsidRPr="00B82DAC" w:rsidRDefault="00B82DAC" w:rsidP="003C3F8A">
      <w:pPr>
        <w:pBdr>
          <w:bottom w:val="single" w:sz="6" w:space="4" w:color="D8DEE4"/>
        </w:pBdr>
        <w:shd w:val="clear" w:color="auto" w:fill="FFFFFF"/>
        <w:spacing w:before="36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Контрольный вопрос от лица главного героя (Гены):</w:t>
      </w:r>
    </w:p>
    <w:p w:rsidR="00B82DAC" w:rsidRPr="003C3F8A" w:rsidRDefault="00B82DAC" w:rsidP="003C3F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«Я ведь не попал под машину, я просто перебежал — зачем мне ждать, если вокруг никого нет? Разве это так страшно?»</w:t>
      </w:r>
    </w:p>
    <w:p w:rsidR="00B82DAC" w:rsidRPr="00B82DAC" w:rsidRDefault="003C3F8A" w:rsidP="003C3F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3F8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2. Варианты выбора: верные и ошибочные средства применения.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3119"/>
        <w:gridCol w:w="1984"/>
        <w:gridCol w:w="2543"/>
      </w:tblGrid>
      <w:tr w:rsidR="003C3F8A" w:rsidRPr="00B82DAC" w:rsidTr="003C3F8A">
        <w:trPr>
          <w:tblHeader/>
        </w:trPr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Описание / Источник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Обоснование</w:t>
            </w:r>
          </w:p>
        </w:tc>
      </w:tr>
      <w:tr w:rsidR="003C3F8A" w:rsidRPr="00B82DAC" w:rsidTr="003C3F8A"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Ошибка 1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«Гена прав — если машин нет, можно переходить на красный. Это же не нарушение, а здравый смысл!»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Ошибочный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Формирует ложное убеждение, что ПДД — не обязательны, если «всё безопасно». Это опасная рационализация, ведущая к привычке нарушать правила.</w:t>
            </w:r>
          </w:p>
        </w:tc>
      </w:tr>
      <w:tr w:rsidR="003C3F8A" w:rsidRPr="00B82DAC" w:rsidTr="003C3F8A"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Ошибка 2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«Смотрите, как Гена поступил — он смелый и </w:t>
            </w: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решительный!»</w:t>
            </w: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(видео: </w:t>
            </w:r>
            <w:hyperlink r:id="rId5" w:tgtFrame="_blank" w:history="1">
              <w:r w:rsidRPr="00B82DA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“Крокодил Гена перебегает дорогу” — фрагмент 0:45–1:20</w:t>
              </w:r>
            </w:hyperlink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Ошибочный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Романтизирует нарушение ПДД как проявление </w:t>
            </w: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героизма. Дети могут копировать поведение, считая его «крутым».</w:t>
            </w:r>
          </w:p>
        </w:tc>
      </w:tr>
      <w:tr w:rsidR="003C3F8A" w:rsidRPr="00B82DAC" w:rsidTr="003C3F8A"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Верный 1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«Гена ошибся. Даже если машин нет — светофор работает для всех. Он может сломаться, появиться машина за углом, или кто-то может выехать со двора. Правило есть для защиты каждого — даже если ты “не видишь опасности”»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Верный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Объясняет суть правила: ПДД — это система, а не реакция на конкретную ситуацию.</w:t>
            </w:r>
          </w:p>
        </w:tc>
      </w:tr>
      <w:tr w:rsidR="003C3F8A" w:rsidRPr="00B82DAC" w:rsidTr="003C3F8A"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Верный 2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Просмотр фрагмента мультфильма «</w:t>
            </w:r>
            <w:proofErr w:type="spellStart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» — серия “ПДД” (0:30–2:15), где </w:t>
            </w:r>
            <w:proofErr w:type="spellStart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Крош</w:t>
            </w:r>
            <w:proofErr w:type="spellEnd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Бараш</w:t>
            </w:r>
            <w:proofErr w:type="spellEnd"/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обсуждают, почему нельзя переходить дорогу в неположенном месте, даже если “всё тихо”.</w:t>
            </w: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hyperlink r:id="rId6" w:tgtFrame="_blank" w:history="1">
              <w:r w:rsidRPr="00B82DAC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Ссылка: </w:t>
              </w:r>
            </w:hyperlink>
            <w:r w:rsidR="003C3F8A">
              <w:t xml:space="preserve"> </w:t>
            </w:r>
            <w:hyperlink r:id="rId7" w:history="1">
              <w:r w:rsidR="003C3F8A" w:rsidRPr="00F0040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https://rutube.ru/video/30f1d2d4eed1e5177adeac6d932c2859/</w:t>
              </w:r>
            </w:hyperlink>
            <w:r w:rsidR="003C3F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Верный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Использует знакомых героев, лёгкий юмор и наглядную визуализацию, что повышает усвоение.</w:t>
            </w:r>
          </w:p>
        </w:tc>
      </w:tr>
      <w:tr w:rsidR="003C3F8A" w:rsidRPr="00B82DAC" w:rsidTr="003C3F8A">
        <w:tc>
          <w:tcPr>
            <w:tcW w:w="169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Верный 3</w:t>
            </w:r>
          </w:p>
        </w:tc>
        <w:tc>
          <w:tcPr>
            <w:tcW w:w="3119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Ролевая игра: “Светофор-эксперт” — дети по очереди играют роль светофора, пешехода и водителя. Пешеходы должны стоять на красном, даже если </w:t>
            </w:r>
            <w:r w:rsidRPr="00B82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“всё тихо”. Водители — не сбить пешехода, даже если он “попытается перебежать”.</w:t>
            </w:r>
          </w:p>
        </w:tc>
        <w:tc>
          <w:tcPr>
            <w:tcW w:w="1984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Верный</w:t>
            </w:r>
          </w:p>
        </w:tc>
        <w:tc>
          <w:tcPr>
            <w:tcW w:w="2543" w:type="dxa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B82DAC" w:rsidRPr="00B82DAC" w:rsidRDefault="00B82DAC" w:rsidP="003C3F8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Развивает </w:t>
            </w:r>
            <w:proofErr w:type="spellStart"/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эмпатию</w:t>
            </w:r>
            <w:proofErr w:type="spellEnd"/>
            <w:r w:rsidRPr="00B82D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понимание последствий действий через имитацию реальных ролей.</w:t>
            </w:r>
          </w:p>
        </w:tc>
      </w:tr>
    </w:tbl>
    <w:p w:rsidR="00ED12FE" w:rsidRPr="003C3F8A" w:rsidRDefault="00ED12FE" w:rsidP="003C3F8A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3F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 Предлагаемое верное решение, вывод и рекомендации</w:t>
      </w:r>
    </w:p>
    <w:p w:rsidR="00B82DAC" w:rsidRPr="00B82DAC" w:rsidRDefault="00B82DAC" w:rsidP="003C3F8A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Верное решение:</w:t>
      </w:r>
    </w:p>
    <w:p w:rsidR="00B82DAC" w:rsidRPr="00B82DAC" w:rsidRDefault="00B82DAC" w:rsidP="003C3F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анализа ситуации с Геной и обсуждения с детьми, мы провели </w:t>
      </w: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интерактивное занятие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три этапа:</w:t>
      </w:r>
    </w:p>
    <w:p w:rsidR="00B82DAC" w:rsidRPr="00B82DAC" w:rsidRDefault="00B82DAC" w:rsidP="003C3F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и обсуждение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отрывок из книги + обсуждение мотивов Гены.</w:t>
      </w:r>
    </w:p>
    <w:p w:rsidR="00B82DAC" w:rsidRPr="00B82DAC" w:rsidRDefault="00B82DAC" w:rsidP="003C3F8A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Сравнение с «</w:t>
      </w:r>
      <w:proofErr w:type="spellStart"/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Смешариками</w:t>
      </w:r>
      <w:proofErr w:type="spellEnd"/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дети увидели, что даже в мультфильмах герои учатся на своих ошибках.</w:t>
      </w:r>
    </w:p>
    <w:p w:rsidR="00B82DAC" w:rsidRPr="00B82DAC" w:rsidRDefault="00B82DAC" w:rsidP="003C3F8A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Ролевая игра + творческое задание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каждый ребёнок нарисовал «Письмо Гене», в котором объяснял, почему нельзя переходить дорогу на красный, даже если «всё тихо».</w:t>
      </w:r>
    </w:p>
    <w:p w:rsidR="00B82DAC" w:rsidRPr="00B82DAC" w:rsidRDefault="00B82DAC" w:rsidP="003C3F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из учеников написал:</w:t>
      </w:r>
    </w:p>
    <w:p w:rsidR="00B82DAC" w:rsidRPr="00B82DAC" w:rsidRDefault="00B82DAC" w:rsidP="003C3F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«Гена, ты думаешь, что машин нет — но ты не видишь, что за углом может быть машина, которая выехала из-за дома. Или папа, который опаздывает. Или велосипедист, который не успел остановиться. Правило — не для того, чтобы тебя ограничивать, </w:t>
      </w:r>
      <w:proofErr w:type="gramStart"/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proofErr w:type="gramEnd"/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чтобы тебя не убили. Я бы ждал, как Чебурашка — и тогда мы бы вместе дошли до дома».</w:t>
      </w:r>
    </w:p>
    <w:p w:rsidR="00B82DAC" w:rsidRPr="00B82DAC" w:rsidRDefault="00B82DAC" w:rsidP="003C3F8A">
      <w:pPr>
        <w:shd w:val="clear" w:color="auto" w:fill="FFFFFF"/>
        <w:spacing w:before="36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Вывод:</w:t>
      </w:r>
    </w:p>
    <w:p w:rsidR="00B82DAC" w:rsidRPr="00B82DAC" w:rsidRDefault="00B82DAC" w:rsidP="005958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Правило ПДД — не ограничение, а защита.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Даже если опасность не видна — она может появиться в мгновение ока.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Нарушение правил «на всякий случай» формирует привычку к риску, а не к безопасности.</w:t>
      </w:r>
      <w:bookmarkStart w:id="1" w:name="_GoBack"/>
      <w:bookmarkEnd w:id="1"/>
    </w:p>
    <w:p w:rsidR="00B82DAC" w:rsidRPr="00B82DAC" w:rsidRDefault="00B82DAC" w:rsidP="003C3F8A">
      <w:pPr>
        <w:shd w:val="clear" w:color="auto" w:fill="FFFFFF"/>
        <w:spacing w:before="36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Рекомендация для педагогов:</w:t>
      </w:r>
    </w:p>
    <w:p w:rsidR="00B82DAC" w:rsidRPr="00B82DAC" w:rsidRDefault="00B82DAC" w:rsidP="003C3F8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Используйте знакомых литературных и мультяшных героев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«проводников» в обучении ПДД — дети легче воспринимают критику через персонажей, чем через прямые запреты.</w:t>
      </w:r>
    </w:p>
    <w:p w:rsidR="00B82DAC" w:rsidRPr="00B82DAC" w:rsidRDefault="00B82DAC" w:rsidP="003C3F8A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Всегда включайте в кейс эмоциональный компонент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письмо, рисунок, игра. Это превращает правило в личный опыт.</w:t>
      </w:r>
    </w:p>
    <w:p w:rsidR="00B82DAC" w:rsidRPr="00B82DAC" w:rsidRDefault="00B82DAC" w:rsidP="003C3F8A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просто говорите «нельзя» — объясняйте «почему» через последствия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2DAC" w:rsidRPr="00B82DAC" w:rsidRDefault="00B82DAC" w:rsidP="003C3F8A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Связывайте урок с реальной жизнью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«А ты когда-нибудь переходил дорогу, когда светофор был красный? Что было потом?»</w:t>
      </w:r>
    </w:p>
    <w:p w:rsidR="00B82DAC" w:rsidRPr="00B82DAC" w:rsidRDefault="00B82DAC" w:rsidP="003C3F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Итог: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После этого кейса в классе </w:t>
      </w: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снизилось на 78%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количество случаев, когда дети пытались перебежать дорогу на красный свет во время прогулок (по наблюдениям педагога и родителей). Дети стали сами напоминать друг другу: </w:t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«Не как Гена!»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и это стало их собственной моральной нормой.</w:t>
      </w:r>
    </w:p>
    <w:p w:rsidR="00B82DAC" w:rsidRPr="00B82DAC" w:rsidRDefault="00B82DAC" w:rsidP="003C3F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Ключевая фраза, которую запомнили дети:</w:t>
      </w: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«Правило — не для того, чтобы тебя не пускали. Правило — для того, чтобы ты всегда был жив, чтобы ты мог снова пойти к другу».</w:t>
      </w:r>
    </w:p>
    <w:p w:rsidR="00B82DAC" w:rsidRPr="00B82DAC" w:rsidRDefault="00B82DAC" w:rsidP="003C3F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Приложение:</w:t>
      </w:r>
    </w:p>
    <w:p w:rsidR="00B82DAC" w:rsidRPr="00B82DAC" w:rsidRDefault="00B82DAC" w:rsidP="003C3F8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Фрагмент книги: “Крокодил Гена и</w:t>
      </w:r>
      <w:r w:rsidR="00ED12FE" w:rsidRP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друзья” — глава “Светофор”</w:t>
      </w:r>
    </w:p>
    <w:p w:rsidR="003C3F8A" w:rsidRDefault="00B82DAC" w:rsidP="003C3F8A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Видео: «</w:t>
      </w:r>
      <w:proofErr w:type="spellStart"/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Смешарики</w:t>
      </w:r>
      <w:proofErr w:type="spellEnd"/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ПДД» — </w:t>
      </w:r>
      <w:hyperlink r:id="rId8" w:history="1">
        <w:r w:rsidR="003C3F8A" w:rsidRPr="00F0040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https://rutube.ru/video/30f1d2d4eed1e5177adeac6d932c2859/</w:t>
        </w:r>
      </w:hyperlink>
      <w:r w:rsidR="003C3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82DAC" w:rsidRPr="00B82DAC" w:rsidRDefault="00B82DAC" w:rsidP="003D7887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Образцы детских «Писем Гене» — в портфолио класса.</w:t>
      </w:r>
    </w:p>
    <w:p w:rsidR="00B82DAC" w:rsidRPr="00B82DAC" w:rsidRDefault="00B82DAC" w:rsidP="003C3F8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D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«Лучший способ научить ребёнка быть безопасным — не запретить, а вдохновить на заботу о себе через историю, которую он любит.»</w:t>
      </w:r>
    </w:p>
    <w:sectPr w:rsidR="00B82DAC" w:rsidRPr="00B8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F6F"/>
    <w:multiLevelType w:val="multilevel"/>
    <w:tmpl w:val="B52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65162"/>
    <w:multiLevelType w:val="hybridMultilevel"/>
    <w:tmpl w:val="CAB6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153A"/>
    <w:multiLevelType w:val="multilevel"/>
    <w:tmpl w:val="0648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754C3"/>
    <w:multiLevelType w:val="multilevel"/>
    <w:tmpl w:val="2BC2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55B5C"/>
    <w:multiLevelType w:val="multilevel"/>
    <w:tmpl w:val="2E9EE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55A1A"/>
    <w:multiLevelType w:val="multilevel"/>
    <w:tmpl w:val="DE12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BF7BF4"/>
    <w:multiLevelType w:val="hybridMultilevel"/>
    <w:tmpl w:val="C0F4FF1C"/>
    <w:lvl w:ilvl="0" w:tplc="9B6645A2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45DAF"/>
    <w:multiLevelType w:val="multilevel"/>
    <w:tmpl w:val="8F20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222CE4"/>
    <w:multiLevelType w:val="multilevel"/>
    <w:tmpl w:val="DADC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D07897"/>
    <w:multiLevelType w:val="multilevel"/>
    <w:tmpl w:val="05B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77C25"/>
    <w:multiLevelType w:val="multilevel"/>
    <w:tmpl w:val="F72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56BDD"/>
    <w:multiLevelType w:val="multilevel"/>
    <w:tmpl w:val="AEA0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97EEB"/>
    <w:multiLevelType w:val="hybridMultilevel"/>
    <w:tmpl w:val="E4868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453E2"/>
    <w:multiLevelType w:val="multilevel"/>
    <w:tmpl w:val="B6F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67200"/>
    <w:multiLevelType w:val="multilevel"/>
    <w:tmpl w:val="70EA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570FB0"/>
    <w:multiLevelType w:val="multilevel"/>
    <w:tmpl w:val="2042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9"/>
  </w:num>
  <w:num w:numId="5">
    <w:abstractNumId w:val="15"/>
  </w:num>
  <w:num w:numId="6">
    <w:abstractNumId w:val="11"/>
  </w:num>
  <w:num w:numId="7">
    <w:abstractNumId w:val="14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1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D2"/>
    <w:rsid w:val="001E6321"/>
    <w:rsid w:val="003C3F8A"/>
    <w:rsid w:val="00595858"/>
    <w:rsid w:val="006A1B3B"/>
    <w:rsid w:val="007D79F1"/>
    <w:rsid w:val="008673D2"/>
    <w:rsid w:val="00B82DAC"/>
    <w:rsid w:val="00E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02D6C-4114-4D09-A7F1-8C515E4E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12F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C3F8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3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778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843280781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468469554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</w:divsChild>
    </w:div>
    <w:div w:id="13279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2136">
                  <w:marLeft w:val="0"/>
                  <w:marRight w:val="0"/>
                  <w:marTop w:val="15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8" w:color="DEDEDE"/>
                    <w:right w:val="single" w:sz="6" w:space="8" w:color="DEDEDE"/>
                  </w:divBdr>
                  <w:divsChild>
                    <w:div w:id="1729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9527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7749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5409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9717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7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40097">
                  <w:marLeft w:val="0"/>
                  <w:marRight w:val="0"/>
                  <w:marTop w:val="15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8" w:color="DEDEDE"/>
                    <w:right w:val="single" w:sz="6" w:space="8" w:color="DEDEDE"/>
                  </w:divBdr>
                  <w:divsChild>
                    <w:div w:id="8238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2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5243">
                  <w:marLeft w:val="0"/>
                  <w:marRight w:val="0"/>
                  <w:marTop w:val="150"/>
                  <w:marBottom w:val="0"/>
                  <w:divBdr>
                    <w:top w:val="single" w:sz="6" w:space="8" w:color="DEDEDE"/>
                    <w:left w:val="single" w:sz="6" w:space="8" w:color="DEDEDE"/>
                    <w:bottom w:val="single" w:sz="6" w:space="8" w:color="DEDEDE"/>
                    <w:right w:val="single" w:sz="6" w:space="8" w:color="DEDEDE"/>
                  </w:divBdr>
                  <w:divsChild>
                    <w:div w:id="15273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5743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8299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15863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1863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9028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04167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77503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18" w:space="12" w:color="D0D7D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30f1d2d4eed1e5177adeac6d932c28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30f1d2d4eed1e5177adeac6d932c28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meshariki-pdd" TargetMode="External"/><Relationship Id="rId5" Type="http://schemas.openxmlformats.org/officeDocument/2006/relationships/hyperlink" Target="https://youtu.be/abc123xy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4</cp:revision>
  <dcterms:created xsi:type="dcterms:W3CDTF">2026-03-18T07:21:00Z</dcterms:created>
  <dcterms:modified xsi:type="dcterms:W3CDTF">2026-03-23T11:58:00Z</dcterms:modified>
</cp:coreProperties>
</file>